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A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37B23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高职（专科）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拟录取转专业</w:t>
      </w:r>
    </w:p>
    <w:p w14:paraId="068E1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学生名单</w:t>
      </w:r>
    </w:p>
    <w:tbl>
      <w:tblPr>
        <w:tblStyle w:val="4"/>
        <w:tblpPr w:leftFromText="180" w:rightFromText="180" w:vertAnchor="text" w:horzAnchor="page" w:tblpXSpec="center" w:tblpY="581"/>
        <w:tblOverlap w:val="never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25"/>
        <w:gridCol w:w="1405"/>
        <w:gridCol w:w="1106"/>
        <w:gridCol w:w="2029"/>
        <w:gridCol w:w="1905"/>
        <w:gridCol w:w="1080"/>
        <w:gridCol w:w="1330"/>
      </w:tblGrid>
      <w:tr w14:paraId="0141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C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C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1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D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原专业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B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转入专业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C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转入</w:t>
            </w:r>
          </w:p>
          <w:p w14:paraId="57306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C50C">
            <w:pPr>
              <w:widowControl/>
              <w:tabs>
                <w:tab w:val="left" w:pos="396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原因</w:t>
            </w:r>
          </w:p>
        </w:tc>
      </w:tr>
      <w:tr w14:paraId="49A3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Z25010109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蒋奉晓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更倾向于文学创作</w:t>
            </w:r>
          </w:p>
        </w:tc>
      </w:tr>
      <w:tr w14:paraId="7EF8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Z25010318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1B2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Z25070834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张永元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34EE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Z25021531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王柳颖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24E4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韩富红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EE7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Z25020113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满潇阳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00B2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Z25020203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郭子媛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0D39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Z25010102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2FF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Z25010128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职业发展</w:t>
            </w:r>
          </w:p>
        </w:tc>
      </w:tr>
      <w:tr w14:paraId="3ECA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Z25010222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史凡玉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9A5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Z25010310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李瑞瑞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03AD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Z25010415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契合职业规划</w:t>
            </w:r>
          </w:p>
        </w:tc>
      </w:tr>
      <w:tr w14:paraId="3886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Z25021529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王靖琪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契合职业规划</w:t>
            </w:r>
          </w:p>
        </w:tc>
      </w:tr>
      <w:tr w14:paraId="2EB6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Z25010234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张钧毅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4ECC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范依凡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契合职业规划</w:t>
            </w:r>
          </w:p>
        </w:tc>
      </w:tr>
      <w:tr w14:paraId="46FB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C250106-0302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林子涵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BCE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C250106-0209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田李子越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464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Z25020102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0674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Z25020627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叶宜蓁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5AE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严诗雨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2CD8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崔亚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9DE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C25020701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陈浩正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个人职业规划</w:t>
            </w:r>
          </w:p>
        </w:tc>
      </w:tr>
      <w:tr w14:paraId="03B9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个人学业规划</w:t>
            </w:r>
          </w:p>
        </w:tc>
      </w:tr>
      <w:tr w14:paraId="606D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Z25020320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王子睿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个人规划有变</w:t>
            </w:r>
          </w:p>
        </w:tc>
      </w:tr>
      <w:tr w14:paraId="0845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C250207-0204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C25020709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刘昊泽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更适合自己</w:t>
            </w:r>
          </w:p>
        </w:tc>
      </w:tr>
      <w:tr w14:paraId="2D23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个人职业规划</w:t>
            </w:r>
          </w:p>
        </w:tc>
      </w:tr>
      <w:tr w14:paraId="6927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C250207-0401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陶佳一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2525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C25020707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贺楚涵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F27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杨凯程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职业规划</w:t>
            </w:r>
          </w:p>
        </w:tc>
      </w:tr>
      <w:tr w14:paraId="4A2A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唐瑾钰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职业规划</w:t>
            </w:r>
          </w:p>
        </w:tc>
      </w:tr>
      <w:tr w14:paraId="597D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Z25021542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职业规划</w:t>
            </w:r>
          </w:p>
        </w:tc>
      </w:tr>
      <w:tr w14:paraId="097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C5E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聂菲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职业规划发展</w:t>
            </w:r>
          </w:p>
        </w:tc>
      </w:tr>
      <w:tr w14:paraId="3CFA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Z250205-0202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Z25021538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职业规划</w:t>
            </w:r>
          </w:p>
        </w:tc>
      </w:tr>
      <w:tr w14:paraId="17F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Z250205-0102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Z25020516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马纪玥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9AB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张鑫博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192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杨瑞萱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B7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王炫宇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契合职业规划</w:t>
            </w:r>
          </w:p>
        </w:tc>
      </w:tr>
      <w:tr w14:paraId="3BC4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刘金梁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01E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解博方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3355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Z25110320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王林清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31DE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Z25020302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鲍高玥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AF9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Z25021539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4893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Z25070703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邓家森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与未来目标更契合</w:t>
            </w:r>
          </w:p>
        </w:tc>
      </w:tr>
      <w:tr w14:paraId="0AA4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C250214-0209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Z25110624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虞彰显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961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EDE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Z25020621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吴易萌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015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李慕宇辰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DA4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颜晗雨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834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Z25110309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C37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郭星辰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C18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Z25020206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阚乙茗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6F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Z250703-0304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C25070331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周昶宇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027D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Z250703-0304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C25070330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2360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李嘉皓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2D8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C250711-0401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C25071125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8B9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C250711-0401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Z25070310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6575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C25071117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王唯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28F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C250711-0204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C25071105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解宇辰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2225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C250711-0401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魏嘉兴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4C3C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C250711-0302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C25021315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余沛宸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302E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C250711-0302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马佳成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47F2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C25071121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吴憬晨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3E37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Z250705-0702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Z25070538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沈泽宇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3952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Z250710-0301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Z25071024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乔良宏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5734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Z251101-0204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Z25110132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赵倩妤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74DF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C251108-0202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Z25021510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官诗贻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0E1D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C251108-0702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叶泽曦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15F0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C251108-0102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王颢霖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  <w:tr w14:paraId="2877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C251108-0302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C25110807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勒勒古日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C251108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个人职业规划</w:t>
            </w:r>
          </w:p>
        </w:tc>
      </w:tr>
      <w:tr w14:paraId="1C3F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Z251107-0304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Z25070404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崔凯韩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Z251107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个人兴趣</w:t>
            </w:r>
          </w:p>
        </w:tc>
      </w:tr>
    </w:tbl>
    <w:p w14:paraId="31DDE94E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04D82780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4D1DC5-8375-44CC-9760-3A6391F2E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10121C7-3719-4EB4-95C7-646E018FA4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A059FD-867E-4EE9-9BDC-E46068BD6F5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D4E93"/>
    <w:rsid w:val="55D627BA"/>
    <w:rsid w:val="7A95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1f39a298-5bdd-4e5f-8138-02964bf7abd1</errorID>
      <errorWord>(2025年修订)</errorWord>
      <group>L1_AI</group>
      <groupName>深度校对</groupName>
      <ability>L2_AI_Punc</ability>
      <abilityName>标点纠错</abilityName>
      <candidateList>
        <item>（2025年修订）</item>
      </candidateList>
      <explain/>
      <paraID>1CF1AF9F</paraID>
      <start>23</start>
      <end>32</end>
      <status>modified</status>
      <modifiedWord>（2025年修订）</modifiedWord>
      <trackRevisions>false</trackRevisions>
    </reviewItem>
    <reviewItem>
      <errorID>0a5afdf7-30bb-49cb-98ac-4051c33a3d72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1CF1AF9F</paraID>
      <start>33</start>
      <end>34</end>
      <status>modified</status>
      <modifiedWord>（</modifiedWord>
      <trackRevisions>false</trackRevisions>
    </reviewItem>
    <reviewItem>
      <errorID>afdca490-fc49-4076-a82b-48cc3275954b</errorID>
      <errorWord>[2025]40号</errorWord>
      <group>L1_Knowledge</group>
      <groupName>知识性问题</groupName>
      <ability>L2_Knowledge</ability>
      <abilityName>其他知识</abilityName>
      <candidateList>
        <item>〔2025〕40号</item>
      </candidateList>
      <explain>发文字号格式错误。</explain>
      <paraID>1CF1AF9F</paraID>
      <start>37</start>
      <end>46</end>
      <status>modified</status>
      <modifiedWord>〔2025〕40号</modifiedWord>
      <trackRevisions>false</trackRevisions>
    </reviewItem>
    <reviewItem>
      <errorID>90075110-594b-4c46-92df-27e85f7d6fbe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1CF1AF9F</paraID>
      <start>46</start>
      <end>47</end>
      <status>modified</status>
      <modifiedWord>）</modifiedWord>
      <trackRevisions>false</trackRevisions>
    </reviewItem>
    <reviewItem>
      <errorID>7f7e2eb6-d359-4302-9add-41af9e8ba3fb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1CF1AF9F</paraID>
      <start>73</start>
      <end>74</end>
      <status>modified</status>
      <modifiedWord>（</modifiedWord>
      <trackRevisions>false</trackRevisions>
    </reviewItem>
    <reviewItem>
      <errorID>3818c7a1-e285-445c-88d2-22773fc2d34c</errorID>
      <errorWord>[2025]207号</errorWord>
      <group>L1_Knowledge</group>
      <groupName>知识性问题</groupName>
      <ability>L2_Knowledge</ability>
      <abilityName>其他知识</abilityName>
      <candidateList>
        <item>〔2025〕207号</item>
      </candidateList>
      <explain>发文字号格式错误。</explain>
      <paraID>1CF1AF9F</paraID>
      <start>77</start>
      <end>87</end>
      <status>modified</status>
      <modifiedWord>〔2025〕207号</modifiedWord>
      <trackRevisions>false</trackRevisions>
    </reviewItem>
    <reviewItem>
      <errorID>214235d7-7e1a-4b8b-9813-9b6b14cd9edf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1CF1AF9F</paraID>
      <start>87</start>
      <end>88</end>
      <status>modified</status>
      <modifiedWord>）</modifiedWord>
      <trackRevisions>false</trackRevisions>
    </reviewItem>
    <reviewItem>
      <errorID>eb5e4b1f-f065-4c6b-b19a-676a1a78d3ef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1CF1AF9F</paraID>
      <start>124</start>
      <end>125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63984c-68eb-475a-a76a-b97c7465c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2014</Words>
  <Characters>3827</Characters>
  <Lines>0</Lines>
  <Paragraphs>0</Paragraphs>
  <TotalTime>1</TotalTime>
  <ScaleCrop>false</ScaleCrop>
  <LinksUpToDate>false</LinksUpToDate>
  <CharactersWithSpaces>3833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2026-01-05T08:14:00Z</dcterms:created>
  <dc:creator>杨志红</dc:creator>
  <cp:lastModifiedBy>志红</cp:lastModifiedBy>
  <dcterms:modified xsi:type="dcterms:W3CDTF">2026-01-05T08:40:23Z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eyJoZGlkIjoiZTcwMWRhZTA1MzMzODYzNzkzNWI3Y2JkNzY4ZDAxYWIiLCJ1c2VySWQiOiI0NzExNTU5MDkifQ==</vt:lpwstr>
  </property>
  <property fmtid="{D5CDD505-2E9C-101B-9397-08002B2CF9AE}" pid="4" name="ICV">
    <vt:lpwstr>EE5EFC42DEFA49D0AF839B74C8AEE066_12</vt:lpwstr>
  </property>
</Properties>
</file>